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B4462A" w:rsidRPr="00B4462A" w14:paraId="0065E4DF" w14:textId="77777777" w:rsidTr="003759AC"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1EC5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14F3081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14:paraId="56047C89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14:paraId="052A6C0A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477F7986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14:paraId="6FE7473B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F4A9" w14:textId="77777777" w:rsidR="00B4462A" w:rsidRPr="00B4462A" w:rsidRDefault="00B4462A" w:rsidP="00A92F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D354" w14:textId="71588599" w:rsidR="00B4462A" w:rsidRPr="00B4462A" w:rsidRDefault="000D341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Гасандаева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Д.В.</w:t>
            </w:r>
          </w:p>
        </w:tc>
      </w:tr>
      <w:tr w:rsidR="00B4462A" w:rsidRPr="00B4462A" w14:paraId="2BFCAD99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9D3E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2246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B4462A" w:rsidRPr="00B4462A" w14:paraId="1575AE86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C14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6E1C6868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B4462A" w:rsidRPr="00B4462A" w14:paraId="4ED0CF57" w14:textId="77777777" w:rsidTr="003759AC">
              <w:tc>
                <w:tcPr>
                  <w:tcW w:w="1026" w:type="dxa"/>
                </w:tcPr>
                <w:p w14:paraId="52DE4003" w14:textId="4DD99C6D" w:rsidR="00B4462A" w:rsidRPr="00B4462A" w:rsidRDefault="000D341C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23.02.07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</w:tcPr>
                <w:p w14:paraId="1583D2A8" w14:textId="77777777" w:rsidR="000D341C" w:rsidRPr="000D341C" w:rsidRDefault="000D341C" w:rsidP="000D341C">
                  <w:pP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0D341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«Техническое обслуживание и</w:t>
                  </w:r>
                </w:p>
                <w:p w14:paraId="334A9206" w14:textId="6E7ADF70" w:rsidR="00B4462A" w:rsidRPr="000D341C" w:rsidRDefault="000D341C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x-none"/>
                    </w:rPr>
                  </w:pPr>
                  <w:r w:rsidRPr="000D341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val="x-none"/>
                    </w:rPr>
                    <w:t>ремонт двигателей, систем и агрегатов автомобилей»</w:t>
                  </w:r>
                </w:p>
              </w:tc>
            </w:tr>
            <w:tr w:rsidR="00B4462A" w:rsidRPr="00B4462A" w14:paraId="265E5419" w14:textId="77777777" w:rsidTr="003759AC">
              <w:tc>
                <w:tcPr>
                  <w:tcW w:w="1026" w:type="dxa"/>
                </w:tcPr>
                <w:p w14:paraId="3BAF0A4F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</w:tcPr>
                <w:p w14:paraId="452B3A09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BCCFAF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C535FD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5B51DB4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405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14:paraId="424EC537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B4462A" w:rsidRPr="00B4462A" w14:paraId="0CF3629A" w14:textId="77777777" w:rsidTr="003759AC">
              <w:tc>
                <w:tcPr>
                  <w:tcW w:w="883" w:type="dxa"/>
                </w:tcPr>
                <w:p w14:paraId="62F0A6DF" w14:textId="77777777" w:rsidR="00B4462A" w:rsidRPr="00B4462A" w:rsidRDefault="003759AC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11317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.01</w:t>
                  </w:r>
                  <w:r w:rsidR="00B4462A"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824" w:type="dxa"/>
                </w:tcPr>
                <w:p w14:paraId="453E9553" w14:textId="77777777" w:rsidR="00B4462A" w:rsidRPr="00B4462A" w:rsidRDefault="003F217B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B4462A" w:rsidRPr="00B4462A" w14:paraId="687BABED" w14:textId="77777777" w:rsidTr="003759AC">
              <w:tc>
                <w:tcPr>
                  <w:tcW w:w="883" w:type="dxa"/>
                </w:tcPr>
                <w:p w14:paraId="701A726D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</w:tcPr>
                <w:p w14:paraId="41A4C08D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B7F809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14:paraId="7F12DA9E" w14:textId="77777777" w:rsidTr="003759AC">
        <w:tc>
          <w:tcPr>
            <w:tcW w:w="709" w:type="dxa"/>
            <w:tcBorders>
              <w:top w:val="single" w:sz="4" w:space="0" w:color="auto"/>
            </w:tcBorders>
          </w:tcPr>
          <w:p w14:paraId="5EB51A07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64B46618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7BD819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3C21FDD0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14:paraId="05BE8645" w14:textId="77777777" w:rsidTr="00913542">
        <w:tc>
          <w:tcPr>
            <w:tcW w:w="709" w:type="dxa"/>
          </w:tcPr>
          <w:p w14:paraId="1159D93C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14:paraId="3EEF93C3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080465D4" w14:textId="77777777" w:rsidR="00B4462A" w:rsidRPr="00B4462A" w:rsidRDefault="003F217B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Видеоуроки.</w:t>
            </w:r>
          </w:p>
        </w:tc>
        <w:tc>
          <w:tcPr>
            <w:tcW w:w="3402" w:type="dxa"/>
          </w:tcPr>
          <w:p w14:paraId="2BC31C28" w14:textId="77777777" w:rsidR="00B4462A" w:rsidRPr="00B4462A" w:rsidRDefault="003F217B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https://videouroki.net/razrabotki/funktsional-nyie-stili-riechi-1.html</w:t>
            </w:r>
          </w:p>
        </w:tc>
        <w:tc>
          <w:tcPr>
            <w:tcW w:w="2125" w:type="dxa"/>
          </w:tcPr>
          <w:p w14:paraId="771BEF76" w14:textId="77777777"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Тема 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Функциональные стили речи</w:t>
            </w:r>
          </w:p>
        </w:tc>
      </w:tr>
      <w:tr w:rsidR="00B4462A" w:rsidRPr="00B4462A" w14:paraId="4A07FCA8" w14:textId="77777777" w:rsidTr="00913542">
        <w:tc>
          <w:tcPr>
            <w:tcW w:w="709" w:type="dxa"/>
          </w:tcPr>
          <w:p w14:paraId="7931B70A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034800C2" w14:textId="77777777" w:rsidR="003F217B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14:paraId="7C51CB58" w14:textId="77777777"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https://multiurok.ru/all-goto/?url=http://window.edu.ru/window/catalog?p_rubr=2.1.21</w:t>
            </w:r>
          </w:p>
        </w:tc>
        <w:tc>
          <w:tcPr>
            <w:tcW w:w="2125" w:type="dxa"/>
          </w:tcPr>
          <w:p w14:paraId="68F2EA00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1.3.Текст как произведение речи. Признаки, структура текста. Сложное синтаксическое целое</w:t>
            </w:r>
          </w:p>
        </w:tc>
      </w:tr>
      <w:tr w:rsidR="00B4462A" w:rsidRPr="00B4462A" w14:paraId="0E2CD812" w14:textId="77777777" w:rsidTr="00913542">
        <w:tc>
          <w:tcPr>
            <w:tcW w:w="709" w:type="dxa"/>
          </w:tcPr>
          <w:p w14:paraId="2F74A022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28300FCB" w14:textId="77777777"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Грамота.Ру</w:t>
            </w:r>
            <w:proofErr w:type="spellEnd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: справочно-информационный портал "Русский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язык"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14:paraId="56DAB79C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http://www.gramota.ru</w:t>
            </w:r>
          </w:p>
        </w:tc>
        <w:tc>
          <w:tcPr>
            <w:tcW w:w="2125" w:type="dxa"/>
          </w:tcPr>
          <w:p w14:paraId="1FC2C5D9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Раздел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Фонетика, орфоэпия, графика, орфография</w:t>
            </w:r>
          </w:p>
        </w:tc>
      </w:tr>
      <w:tr w:rsidR="00B4462A" w:rsidRPr="00B4462A" w14:paraId="7A0BD3B5" w14:textId="77777777" w:rsidTr="00913542">
        <w:tc>
          <w:tcPr>
            <w:tcW w:w="709" w:type="dxa"/>
          </w:tcPr>
          <w:p w14:paraId="6969F3E4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20BE6B5D" w14:textId="77777777"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Опорный орфографический компакт: пособие по орфографии русского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зыка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14:paraId="44299A17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http://yamal.org/ook/</w:t>
            </w:r>
          </w:p>
        </w:tc>
        <w:tc>
          <w:tcPr>
            <w:tcW w:w="2125" w:type="dxa"/>
          </w:tcPr>
          <w:p w14:paraId="0B092CE4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2.2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Орфография</w:t>
            </w:r>
          </w:p>
        </w:tc>
      </w:tr>
      <w:tr w:rsidR="00B4462A" w:rsidRPr="00B4462A" w14:paraId="611BF7ED" w14:textId="77777777" w:rsidTr="00913542">
        <w:tc>
          <w:tcPr>
            <w:tcW w:w="709" w:type="dxa"/>
          </w:tcPr>
          <w:p w14:paraId="32C5BF64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674C23E3" w14:textId="77777777" w:rsidR="00B4462A" w:rsidRPr="00B4462A" w:rsidRDefault="005D4503" w:rsidP="00B4462A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14:paraId="6F099D05" w14:textId="77777777" w:rsidR="00B4462A" w:rsidRPr="00B4462A" w:rsidRDefault="005D4503" w:rsidP="00B4462A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</w:p>
        </w:tc>
        <w:tc>
          <w:tcPr>
            <w:tcW w:w="2125" w:type="dxa"/>
          </w:tcPr>
          <w:p w14:paraId="5ED9B5B0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, словообразование, орфография</w:t>
            </w:r>
          </w:p>
        </w:tc>
      </w:tr>
      <w:tr w:rsidR="00B4462A" w:rsidRPr="00B4462A" w14:paraId="0B8154CB" w14:textId="77777777" w:rsidTr="00913542">
        <w:tc>
          <w:tcPr>
            <w:tcW w:w="709" w:type="dxa"/>
          </w:tcPr>
          <w:p w14:paraId="09033AE2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5BF6A646" w14:textId="77777777" w:rsidR="00B4462A" w:rsidRPr="00B4462A" w:rsidRDefault="005D4503" w:rsidP="00B4462A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правила грамматики русского языка</w:t>
            </w:r>
          </w:p>
        </w:tc>
        <w:tc>
          <w:tcPr>
            <w:tcW w:w="3402" w:type="dxa"/>
          </w:tcPr>
          <w:p w14:paraId="2055B1C9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http://www.stihi-rus.ru/pravila.htm</w:t>
            </w:r>
          </w:p>
        </w:tc>
        <w:tc>
          <w:tcPr>
            <w:tcW w:w="2125" w:type="dxa"/>
          </w:tcPr>
          <w:p w14:paraId="12922425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</w:tc>
      </w:tr>
      <w:tr w:rsidR="00B4462A" w:rsidRPr="00B4462A" w14:paraId="723DA901" w14:textId="77777777" w:rsidTr="00913542">
        <w:tc>
          <w:tcPr>
            <w:tcW w:w="709" w:type="dxa"/>
          </w:tcPr>
          <w:p w14:paraId="7B9EAFCE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11CB7DA8" w14:textId="77777777" w:rsidR="00B4462A" w:rsidRPr="00B4462A" w:rsidRDefault="005D4503" w:rsidP="005D45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46A04769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https://www.infouroki.net/</w:t>
            </w:r>
          </w:p>
        </w:tc>
        <w:tc>
          <w:tcPr>
            <w:tcW w:w="2125" w:type="dxa"/>
          </w:tcPr>
          <w:p w14:paraId="0DE05586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Тема 6.3.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предложении. Классификация. Простые и сложные предложения</w:t>
            </w:r>
          </w:p>
        </w:tc>
      </w:tr>
      <w:tr w:rsidR="00B4462A" w:rsidRPr="00B4462A" w14:paraId="790E6939" w14:textId="77777777" w:rsidTr="00913542">
        <w:tc>
          <w:tcPr>
            <w:tcW w:w="709" w:type="dxa"/>
          </w:tcPr>
          <w:p w14:paraId="42897576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2E6C1180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пунктуация.</w:t>
            </w:r>
          </w:p>
        </w:tc>
        <w:tc>
          <w:tcPr>
            <w:tcW w:w="3402" w:type="dxa"/>
          </w:tcPr>
          <w:p w14:paraId="02E828FB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http://school-collection.edu.ru/catalog/rubr/8f5d7210-86a6-11da-a72b-0800200c9a66/14889/</w:t>
            </w:r>
          </w:p>
        </w:tc>
        <w:tc>
          <w:tcPr>
            <w:tcW w:w="2125" w:type="dxa"/>
          </w:tcPr>
          <w:p w14:paraId="1F78D19E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Тема 6.4.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Простое предложение и его характеристика. Двусоставные и односоставные предложения.</w:t>
            </w:r>
          </w:p>
        </w:tc>
      </w:tr>
      <w:tr w:rsidR="00C7653C" w:rsidRPr="00B4462A" w14:paraId="7252D8EB" w14:textId="77777777" w:rsidTr="00913542">
        <w:tc>
          <w:tcPr>
            <w:tcW w:w="709" w:type="dxa"/>
          </w:tcPr>
          <w:p w14:paraId="38E7A3D9" w14:textId="77777777" w:rsidR="00C7653C" w:rsidRPr="00B4462A" w:rsidRDefault="00C7653C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2985844A" w14:textId="77777777" w:rsidR="00C7653C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 фильмы по русскому языку</w:t>
            </w:r>
          </w:p>
        </w:tc>
        <w:tc>
          <w:tcPr>
            <w:tcW w:w="3402" w:type="dxa"/>
          </w:tcPr>
          <w:p w14:paraId="0230D72A" w14:textId="77777777"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653C">
              <w:rPr>
                <w:rFonts w:ascii="Times New Roman" w:eastAsia="Calibri" w:hAnsi="Times New Roman" w:cs="Times New Roman"/>
                <w:sz w:val="20"/>
                <w:szCs w:val="20"/>
              </w:rPr>
              <w:t>http://uchitel-slovesnosti.ru/load/video_uroki/obuchajushhie_filmy_po_russkomu_jazyku/276</w:t>
            </w:r>
          </w:p>
        </w:tc>
        <w:tc>
          <w:tcPr>
            <w:tcW w:w="2125" w:type="dxa"/>
          </w:tcPr>
          <w:p w14:paraId="26BB164A" w14:textId="77777777"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F589D83" w14:textId="77777777" w:rsidR="00B4462A" w:rsidRDefault="00B4462A" w:rsidP="00B4462A">
      <w:pPr>
        <w:spacing w:after="200" w:line="276" w:lineRule="auto"/>
        <w:rPr>
          <w:rFonts w:ascii="Calibri" w:eastAsia="Calibri" w:hAnsi="Calibri" w:cs="Times New Roman"/>
        </w:rPr>
      </w:pPr>
    </w:p>
    <w:p w14:paraId="359FAB64" w14:textId="77777777" w:rsidR="00587F77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РУССКИЙ ЯЗЫК</w:t>
      </w:r>
    </w:p>
    <w:p w14:paraId="497EFE75" w14:textId="77777777" w:rsidR="00587F77" w:rsidRPr="00EF468E" w:rsidRDefault="000D341C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tgtFrame="_blank" w:history="1">
        <w:r w:rsidR="00587F77" w:rsidRPr="00EF468E">
          <w:rPr>
            <w:rStyle w:val="a4"/>
            <w:rFonts w:ascii="Times New Roman" w:hAnsi="Times New Roman"/>
          </w:rPr>
          <w:t>http://window.edu.ru/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27F4B442" w14:textId="77777777" w:rsidR="00587F77" w:rsidRPr="00EF468E" w:rsidRDefault="000D341C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tgtFrame="_blank" w:history="1">
        <w:r w:rsidR="00587F77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>Единая коллекция цифровых образовательных ресурсов</w:t>
      </w:r>
    </w:p>
    <w:p w14:paraId="71B41513" w14:textId="77777777" w:rsidR="00587F77" w:rsidRDefault="000D341C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history="1">
        <w:r w:rsidR="00587F77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>Общероссийский проект "Школа цифрового века" </w:t>
      </w:r>
    </w:p>
    <w:p w14:paraId="24997696" w14:textId="77777777" w:rsidR="00587F77" w:rsidRDefault="000D341C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http://rus.1september.ru/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Газета «Русский язык. 1 сентября»: электронная версия</w:t>
      </w:r>
    </w:p>
    <w:p w14:paraId="2E67158F" w14:textId="77777777" w:rsidR="00587F77" w:rsidRDefault="000D341C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14:paraId="43B2EA36" w14:textId="77777777" w:rsidR="00587F77" w:rsidRDefault="000D341C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http://www.gramota.ru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Справочно-информационный портал ГРАМОТА.РУ</w:t>
      </w:r>
    </w:p>
    <w:p w14:paraId="41CFFC99" w14:textId="77777777" w:rsidR="00587F77" w:rsidRPr="00EF468E" w:rsidRDefault="000D341C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history="1">
        <w:r w:rsidR="00587F77" w:rsidRPr="00EF468E">
          <w:rPr>
            <w:rStyle w:val="a4"/>
            <w:rFonts w:ascii="Times New Roman" w:hAnsi="Times New Roman"/>
          </w:rPr>
          <w:t>http://rusgram.narod.ru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Грамматика русского языка – ресурс, содержащий электронную версию Академической грамматики русского языка, составленной Академией наук СССР (Институт русского языка) </w:t>
      </w:r>
    </w:p>
    <w:p w14:paraId="631A5165" w14:textId="77777777" w:rsidR="00587F77" w:rsidRPr="00EF468E" w:rsidRDefault="000D341C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history="1">
        <w:r w:rsidR="00587F77" w:rsidRPr="00EF468E">
          <w:rPr>
            <w:rStyle w:val="a4"/>
            <w:rFonts w:ascii="Times New Roman" w:hAnsi="Times New Roman"/>
          </w:rPr>
          <w:t>http://teneta.rinet.ru/rus/rj_ogl.htm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Русский язык - ресурс для лингвистов, филологов, </w:t>
      </w:r>
      <w:proofErr w:type="spellStart"/>
      <w:r w:rsidR="00587F77" w:rsidRPr="00EF468E">
        <w:rPr>
          <w:rFonts w:ascii="Times New Roman" w:hAnsi="Times New Roman"/>
        </w:rPr>
        <w:t>семиологов</w:t>
      </w:r>
      <w:proofErr w:type="spellEnd"/>
      <w:r w:rsidR="00587F77" w:rsidRPr="00EF468E">
        <w:rPr>
          <w:rFonts w:ascii="Times New Roman" w:hAnsi="Times New Roman"/>
        </w:rPr>
        <w:t xml:space="preserve">, учителей русского языка и литературы </w:t>
      </w:r>
    </w:p>
    <w:p w14:paraId="03B18B67" w14:textId="77777777" w:rsidR="00587F77" w:rsidRPr="00EF468E" w:rsidRDefault="000D341C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2" w:history="1">
        <w:r w:rsidR="00587F77" w:rsidRPr="00EF468E">
          <w:rPr>
            <w:rStyle w:val="a4"/>
            <w:rFonts w:ascii="Times New Roman" w:hAnsi="Times New Roman"/>
          </w:rPr>
          <w:t>http://pushkin.edu.ru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>Сайт Государственного института русского языка имени А.С. Пушкина</w:t>
      </w:r>
    </w:p>
    <w:p w14:paraId="4D3D9D9F" w14:textId="77777777" w:rsidR="00587F77" w:rsidRPr="00EF468E" w:rsidRDefault="000D341C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3" w:history="1">
        <w:r w:rsidR="00587F77" w:rsidRPr="00EF468E">
          <w:rPr>
            <w:rStyle w:val="a4"/>
            <w:rFonts w:ascii="Times New Roman" w:hAnsi="Times New Roman"/>
          </w:rPr>
          <w:t>http://www.ruslang.ru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 xml:space="preserve">Сайт Института русского языка имени В.В. Виноградова – (ИРЯ РАН) </w:t>
      </w:r>
    </w:p>
    <w:p w14:paraId="4FD4C73C" w14:textId="77777777" w:rsidR="00587F77" w:rsidRPr="00DC28C5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30EC26E8" w14:textId="77777777" w:rsidR="00587F77" w:rsidRDefault="00587F77" w:rsidP="00587F77"/>
    <w:p w14:paraId="6E9D7183" w14:textId="77777777" w:rsidR="00587F77" w:rsidRPr="00B4462A" w:rsidRDefault="00587F77" w:rsidP="00B4462A">
      <w:pPr>
        <w:spacing w:after="200" w:line="276" w:lineRule="auto"/>
        <w:rPr>
          <w:rFonts w:ascii="Calibri" w:eastAsia="Calibri" w:hAnsi="Calibri" w:cs="Times New Roman"/>
        </w:rPr>
      </w:pPr>
    </w:p>
    <w:p w14:paraId="2918A9A0" w14:textId="77777777"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2A"/>
    <w:rsid w:val="000D341C"/>
    <w:rsid w:val="0011317F"/>
    <w:rsid w:val="00302A97"/>
    <w:rsid w:val="003759AC"/>
    <w:rsid w:val="003F217B"/>
    <w:rsid w:val="004306AA"/>
    <w:rsid w:val="00587F77"/>
    <w:rsid w:val="005D01F7"/>
    <w:rsid w:val="005D4503"/>
    <w:rsid w:val="00963E13"/>
    <w:rsid w:val="00A33565"/>
    <w:rsid w:val="00A92F08"/>
    <w:rsid w:val="00A95CF8"/>
    <w:rsid w:val="00B4462A"/>
    <w:rsid w:val="00B52831"/>
    <w:rsid w:val="00C7653C"/>
    <w:rsid w:val="00E35A6B"/>
    <w:rsid w:val="00E83CE5"/>
    <w:rsid w:val="00F4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DE8B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rsid w:val="00587F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pryal.ru/" TargetMode="External"/><Relationship Id="rId13" Type="http://schemas.openxmlformats.org/officeDocument/2006/relationships/hyperlink" Target="http://www.ruslang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s.1september.ru/" TargetMode="External"/><Relationship Id="rId12" Type="http://schemas.openxmlformats.org/officeDocument/2006/relationships/hyperlink" Target="http://pushkin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teneta.rinet.ru/rus/rj_ogl.htm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sgram.narod.ru/" TargetMode="External"/><Relationship Id="rId4" Type="http://schemas.openxmlformats.org/officeDocument/2006/relationships/hyperlink" Target="http://window.edu.ru/" TargetMode="External"/><Relationship Id="rId9" Type="http://schemas.openxmlformats.org/officeDocument/2006/relationships/hyperlink" Target="http://www.gramo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Via Altana</cp:lastModifiedBy>
  <cp:revision>2</cp:revision>
  <dcterms:created xsi:type="dcterms:W3CDTF">2023-10-08T16:59:00Z</dcterms:created>
  <dcterms:modified xsi:type="dcterms:W3CDTF">2023-10-08T16:59:00Z</dcterms:modified>
</cp:coreProperties>
</file>